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2E" w:rsidRPr="00464663" w:rsidRDefault="00464663" w:rsidP="004646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66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F219B" w:rsidRPr="00147442" w:rsidRDefault="00FF219B" w:rsidP="00FF219B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proofErr w:type="gramStart"/>
      <w:r w:rsidRPr="00147442">
        <w:rPr>
          <w:rFonts w:ascii="Times New Roman" w:hAnsi="Times New Roman" w:cs="Times New Roman"/>
          <w:sz w:val="28"/>
          <w:szCs w:val="28"/>
        </w:rPr>
        <w:t xml:space="preserve">к проекту приказа </w:t>
      </w:r>
      <w:r w:rsidR="00147442" w:rsidRPr="00147442">
        <w:rPr>
          <w:rFonts w:ascii="Times New Roman" w:hAnsi="Times New Roman" w:cs="Times New Roman"/>
          <w:sz w:val="28"/>
          <w:szCs w:val="28"/>
        </w:rPr>
        <w:t>о</w:t>
      </w:r>
      <w:r w:rsidR="00147442" w:rsidRPr="00147442">
        <w:rPr>
          <w:rFonts w:ascii="Times New Roman" w:hAnsi="Times New Roman" w:cs="Times New Roman"/>
          <w:sz w:val="28"/>
          <w:szCs w:val="28"/>
        </w:rPr>
        <w:t xml:space="preserve"> внесении изменений в приказ министерства образования и молодежной политики Ставропольского края от 28 июня  2016 г. № 797-пр «Об утверждении административного регламента предоставления государственной услуги «Предоставление гражданам информации о детях, оставшихся без попечения родителей, из регионального банка данных о детях, оставшихся без попечения родителей, для передачи их на воспитание в семьи граждан, выдача предварительных разрешений на усыновление</w:t>
      </w:r>
      <w:proofErr w:type="gramEnd"/>
      <w:r w:rsidR="00147442" w:rsidRPr="00147442">
        <w:rPr>
          <w:rFonts w:ascii="Times New Roman" w:hAnsi="Times New Roman" w:cs="Times New Roman"/>
          <w:sz w:val="28"/>
          <w:szCs w:val="28"/>
        </w:rPr>
        <w:t xml:space="preserve"> (удочерение) детей в случаях, предусмотренных законодательством Российской Федерации»</w:t>
      </w:r>
    </w:p>
    <w:p w:rsidR="00464663" w:rsidRPr="00E21C08" w:rsidRDefault="00464663" w:rsidP="0046466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E299F" w:rsidRPr="00FF219B" w:rsidRDefault="00464663" w:rsidP="00FF2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E21C08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A46DB" w:rsidRPr="00E21C08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BE0BB8" w:rsidRPr="00E21C08">
        <w:rPr>
          <w:rFonts w:ascii="Times New Roman" w:hAnsi="Times New Roman" w:cs="Times New Roman"/>
          <w:sz w:val="28"/>
          <w:szCs w:val="28"/>
        </w:rPr>
        <w:t xml:space="preserve">министерства образования Ставропольского края </w:t>
      </w:r>
      <w:r w:rsidR="00FF219B">
        <w:rPr>
          <w:rFonts w:ascii="Times New Roman" w:hAnsi="Times New Roman" w:cs="Times New Roman"/>
          <w:sz w:val="28"/>
          <w:szCs w:val="28"/>
        </w:rPr>
        <w:br/>
      </w:r>
      <w:r w:rsidR="00FF219B" w:rsidRPr="00147442">
        <w:rPr>
          <w:rFonts w:ascii="Times New Roman" w:hAnsi="Times New Roman" w:cs="Times New Roman"/>
          <w:sz w:val="28"/>
          <w:szCs w:val="28"/>
        </w:rPr>
        <w:t>«</w:t>
      </w:r>
      <w:r w:rsidR="00147442" w:rsidRPr="00147442"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образования и молодежной политики Ставропольского края от 28 июня  2016 г. № 797-пр «Об утверждении административного регламента предоставления государственной услуги «Предоставление гражданам информации о детях, оставшихся без попечения родителей, из регионального банка данных о детях, оставшихся без попечения родителей, для передачи их на воспитание в семьи граждан, выдача предварительных</w:t>
      </w:r>
      <w:proofErr w:type="gramEnd"/>
      <w:r w:rsidR="00147442" w:rsidRPr="00147442">
        <w:rPr>
          <w:rFonts w:ascii="Times New Roman" w:hAnsi="Times New Roman" w:cs="Times New Roman"/>
          <w:sz w:val="28"/>
          <w:szCs w:val="28"/>
        </w:rPr>
        <w:t xml:space="preserve"> разрешений на усыновление (удочерение) детей в случаях, предусмотренных законодательством Российской Федерации»</w:t>
      </w:r>
      <w:r w:rsidR="00AC493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D14D4">
        <w:rPr>
          <w:rFonts w:ascii="Times New Roman" w:hAnsi="Times New Roman" w:cs="Times New Roman"/>
          <w:sz w:val="28"/>
          <w:szCs w:val="28"/>
        </w:rPr>
        <w:t>–</w:t>
      </w:r>
      <w:r w:rsidR="00AC4930">
        <w:rPr>
          <w:rFonts w:ascii="Times New Roman" w:hAnsi="Times New Roman" w:cs="Times New Roman"/>
          <w:sz w:val="28"/>
          <w:szCs w:val="28"/>
        </w:rPr>
        <w:t xml:space="preserve"> проект приказа)</w:t>
      </w:r>
      <w:r w:rsidR="0095052E" w:rsidRPr="00E21C08">
        <w:rPr>
          <w:rFonts w:ascii="Times New Roman" w:hAnsi="Times New Roman" w:cs="Times New Roman"/>
          <w:sz w:val="28"/>
          <w:szCs w:val="28"/>
        </w:rPr>
        <w:t xml:space="preserve">, </w:t>
      </w:r>
      <w:r w:rsidR="008167A3" w:rsidRPr="00E21C08">
        <w:rPr>
          <w:rFonts w:ascii="Times New Roman" w:hAnsi="Times New Roman" w:cs="Times New Roman"/>
          <w:sz w:val="28"/>
          <w:szCs w:val="28"/>
        </w:rPr>
        <w:t xml:space="preserve">подготовлен в </w:t>
      </w:r>
      <w:r w:rsidR="00E21C08" w:rsidRPr="00E21C08">
        <w:rPr>
          <w:rFonts w:ascii="Times New Roman" w:hAnsi="Times New Roman" w:cs="Times New Roman"/>
          <w:kern w:val="28"/>
          <w:sz w:val="28"/>
          <w:szCs w:val="28"/>
        </w:rPr>
        <w:t>связи с преобразованием муниципальных образований Ставропольского края, входящих в состав муниципальных районов Ставропольского края и наделением вновь образованных муниципальных образований Ставропольского края статусом муниципального округа Ставропольского края.</w:t>
      </w:r>
    </w:p>
    <w:p w:rsidR="0068097B" w:rsidRDefault="0068097B" w:rsidP="00FF21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8097B">
        <w:rPr>
          <w:rFonts w:ascii="Times New Roman" w:hAnsi="Times New Roman" w:cs="Times New Roman"/>
          <w:bCs/>
          <w:sz w:val="28"/>
          <w:szCs w:val="28"/>
        </w:rPr>
        <w:t>Принятие проекта приказа не потребует дополнительных расходов из бюджета Ставропольского края.</w:t>
      </w:r>
    </w:p>
    <w:p w:rsidR="009800A0" w:rsidRDefault="009800A0" w:rsidP="0098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C70FB0">
        <w:rPr>
          <w:rFonts w:ascii="Times New Roman" w:hAnsi="Times New Roman" w:cs="Times New Roman"/>
          <w:sz w:val="28"/>
          <w:szCs w:val="28"/>
        </w:rPr>
        <w:t xml:space="preserve">одготовлен в </w:t>
      </w:r>
      <w:r>
        <w:rPr>
          <w:rFonts w:ascii="Times New Roman" w:hAnsi="Times New Roman" w:cs="Times New Roman"/>
          <w:sz w:val="28"/>
          <w:szCs w:val="28"/>
        </w:rPr>
        <w:t xml:space="preserve">целях приведения в </w:t>
      </w:r>
      <w:r w:rsidRPr="00C70FB0">
        <w:rPr>
          <w:rFonts w:ascii="Times New Roman" w:hAnsi="Times New Roman" w:cs="Times New Roman"/>
          <w:sz w:val="28"/>
          <w:szCs w:val="28"/>
        </w:rPr>
        <w:t>соответстви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0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70FB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FB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Ставропольского края от 25 июля 2011 г. </w:t>
      </w:r>
      <w:r>
        <w:rPr>
          <w:rFonts w:ascii="Times New Roman" w:hAnsi="Times New Roman" w:cs="Times New Roman"/>
          <w:sz w:val="28"/>
          <w:szCs w:val="28"/>
        </w:rPr>
        <w:br/>
      </w:r>
      <w:r w:rsidRPr="00C70FB0">
        <w:rPr>
          <w:rFonts w:ascii="Times New Roman" w:hAnsi="Times New Roman" w:cs="Times New Roman"/>
          <w:sz w:val="28"/>
          <w:szCs w:val="28"/>
        </w:rPr>
        <w:t xml:space="preserve">№ 295-п «Об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C70FB0">
        <w:rPr>
          <w:rFonts w:ascii="Times New Roman" w:hAnsi="Times New Roman" w:cs="Times New Roman"/>
          <w:sz w:val="28"/>
          <w:szCs w:val="28"/>
        </w:rPr>
        <w:t>и утверждения органами исполнительной власти Ставропольского края административных регламентов осуществления государственного контроля (надзора) и Порядка проведения экспертизы проектов административных регламентов предоставления государственных услуг и проектов</w:t>
      </w:r>
      <w:proofErr w:type="gramEnd"/>
      <w:r w:rsidRPr="00C70FB0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осуществления государственного контроля (надзора)».</w:t>
      </w:r>
    </w:p>
    <w:p w:rsidR="009800A0" w:rsidRPr="00C70FB0" w:rsidRDefault="009800A0" w:rsidP="00980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0FB0">
        <w:rPr>
          <w:rFonts w:ascii="Times New Roman" w:hAnsi="Times New Roman" w:cs="Times New Roman"/>
          <w:sz w:val="28"/>
          <w:szCs w:val="28"/>
        </w:rPr>
        <w:t xml:space="preserve">Проект приказа не содержит норм, устанавливающих новые или изменяющих ранее предусмотренные нормативными правовыми актами Ставропольского края обязанности для субъектов предпринимательской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C70FB0">
        <w:rPr>
          <w:rFonts w:ascii="Times New Roman" w:hAnsi="Times New Roman" w:cs="Times New Roman"/>
          <w:sz w:val="28"/>
          <w:szCs w:val="28"/>
        </w:rPr>
        <w:t>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Ставропольского края, затрагивающих вопросы осуществления предпринимательской и инвестиционной деятельности.</w:t>
      </w:r>
      <w:proofErr w:type="gramEnd"/>
    </w:p>
    <w:p w:rsidR="009800A0" w:rsidRPr="00C70FB0" w:rsidRDefault="009800A0" w:rsidP="00980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FB0">
        <w:rPr>
          <w:rFonts w:ascii="Times New Roman" w:hAnsi="Times New Roman" w:cs="Times New Roman"/>
          <w:sz w:val="28"/>
          <w:szCs w:val="28"/>
        </w:rPr>
        <w:lastRenderedPageBreak/>
        <w:t>Проект приказа соответствует требованиям антимонопольного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00A0" w:rsidRDefault="009800A0" w:rsidP="009800A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FB0">
        <w:rPr>
          <w:sz w:val="28"/>
          <w:szCs w:val="28"/>
        </w:rPr>
        <w:t xml:space="preserve">Проект приказа соответствует Конституции Российской Федерации, федеральным законам и иным нормативным правовым актам Российской Федерации, Уставу (Основному Закону) Ставропольского края, законам </w:t>
      </w:r>
      <w:r>
        <w:rPr>
          <w:sz w:val="28"/>
          <w:szCs w:val="28"/>
        </w:rPr>
        <w:br/>
      </w:r>
      <w:r w:rsidRPr="00C70FB0">
        <w:rPr>
          <w:sz w:val="28"/>
          <w:szCs w:val="28"/>
        </w:rPr>
        <w:t>и иным нормативным правовым актам Ставропольского края</w:t>
      </w:r>
    </w:p>
    <w:p w:rsidR="00AC49CC" w:rsidRDefault="00AC49CC" w:rsidP="00477E9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приказа и пояснительная записка к нему размещены </w:t>
      </w:r>
      <w:r>
        <w:rPr>
          <w:sz w:val="28"/>
          <w:szCs w:val="28"/>
        </w:rPr>
        <w:br/>
        <w:t xml:space="preserve">на официальном сайте министерства: </w:t>
      </w:r>
      <w:hyperlink r:id="rId5" w:history="1">
        <w:r>
          <w:rPr>
            <w:rStyle w:val="a5"/>
            <w:sz w:val="28"/>
            <w:szCs w:val="28"/>
          </w:rPr>
          <w:t>http://stavminobr.ru</w:t>
        </w:r>
      </w:hyperlink>
      <w:r>
        <w:rPr>
          <w:sz w:val="28"/>
          <w:szCs w:val="28"/>
        </w:rPr>
        <w:t xml:space="preserve"> </w:t>
      </w:r>
      <w:r w:rsidR="005B5EFD">
        <w:rPr>
          <w:sz w:val="28"/>
          <w:szCs w:val="28"/>
        </w:rPr>
        <w:t xml:space="preserve">с </w:t>
      </w:r>
      <w:r w:rsidR="00147442">
        <w:rPr>
          <w:sz w:val="28"/>
          <w:szCs w:val="28"/>
        </w:rPr>
        <w:t>30</w:t>
      </w:r>
      <w:r w:rsidR="005B5EFD">
        <w:rPr>
          <w:sz w:val="28"/>
          <w:szCs w:val="28"/>
        </w:rPr>
        <w:t>.09. 2021 года по 1</w:t>
      </w:r>
      <w:r w:rsidR="00147442">
        <w:rPr>
          <w:sz w:val="28"/>
          <w:szCs w:val="28"/>
        </w:rPr>
        <w:t>4</w:t>
      </w:r>
      <w:bookmarkStart w:id="0" w:name="_GoBack"/>
      <w:bookmarkEnd w:id="0"/>
      <w:r w:rsidR="005B5EFD">
        <w:rPr>
          <w:sz w:val="28"/>
          <w:szCs w:val="28"/>
        </w:rPr>
        <w:t>.10 2021 года для проведения независимой экспертизы.</w:t>
      </w:r>
      <w:r>
        <w:rPr>
          <w:sz w:val="28"/>
          <w:szCs w:val="28"/>
        </w:rPr>
        <w:t xml:space="preserve"> </w:t>
      </w:r>
    </w:p>
    <w:p w:rsidR="009800A0" w:rsidRDefault="009800A0" w:rsidP="00BE0B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800A0" w:rsidRDefault="009800A0" w:rsidP="00BE0B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052E" w:rsidRPr="00464663" w:rsidRDefault="00BE0BB8" w:rsidP="00BE0B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95052E" w:rsidRPr="00464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07B"/>
    <w:rsid w:val="000C2FC2"/>
    <w:rsid w:val="00147442"/>
    <w:rsid w:val="0015507E"/>
    <w:rsid w:val="00196742"/>
    <w:rsid w:val="00246E86"/>
    <w:rsid w:val="002E299F"/>
    <w:rsid w:val="003D14D4"/>
    <w:rsid w:val="00464663"/>
    <w:rsid w:val="00477E92"/>
    <w:rsid w:val="005B5EFD"/>
    <w:rsid w:val="0068097B"/>
    <w:rsid w:val="0079507B"/>
    <w:rsid w:val="008167A3"/>
    <w:rsid w:val="0095052E"/>
    <w:rsid w:val="009800A0"/>
    <w:rsid w:val="009E6682"/>
    <w:rsid w:val="00AC4930"/>
    <w:rsid w:val="00AC49CC"/>
    <w:rsid w:val="00B5564C"/>
    <w:rsid w:val="00BA46DB"/>
    <w:rsid w:val="00BE0BB8"/>
    <w:rsid w:val="00CC2335"/>
    <w:rsid w:val="00D3486C"/>
    <w:rsid w:val="00E21C08"/>
    <w:rsid w:val="00FF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52E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 Знак Знак"/>
    <w:basedOn w:val="a"/>
    <w:rsid w:val="00E21C08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character" w:styleId="a5">
    <w:name w:val="Hyperlink"/>
    <w:uiPriority w:val="99"/>
    <w:semiHidden/>
    <w:unhideWhenUsed/>
    <w:rsid w:val="00AC49C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C4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52E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 Знак Знак"/>
    <w:basedOn w:val="a"/>
    <w:rsid w:val="00E21C08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character" w:styleId="a5">
    <w:name w:val="Hyperlink"/>
    <w:uiPriority w:val="99"/>
    <w:semiHidden/>
    <w:unhideWhenUsed/>
    <w:rsid w:val="00AC49C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C4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avmin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Будаковская Галина Михайловна</dc:creator>
  <cp:lastModifiedBy>Будаковская Галина Михайловна</cp:lastModifiedBy>
  <cp:revision>3</cp:revision>
  <cp:lastPrinted>2021-01-12T13:09:00Z</cp:lastPrinted>
  <dcterms:created xsi:type="dcterms:W3CDTF">2021-09-29T14:15:00Z</dcterms:created>
  <dcterms:modified xsi:type="dcterms:W3CDTF">2021-09-30T09:08:00Z</dcterms:modified>
</cp:coreProperties>
</file>